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DDE31" w14:textId="77777777" w:rsidR="00BC78AB" w:rsidRPr="001B0A40" w:rsidRDefault="00BC78AB" w:rsidP="00BC78AB">
      <w:pPr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bookmarkStart w:id="0" w:name="_GoBack"/>
      <w:r w:rsidRPr="001B0A40">
        <w:rPr>
          <w:rFonts w:ascii="宋体" w:hAnsi="宋体" w:hint="eastAsia"/>
          <w:color w:val="000000"/>
          <w:sz w:val="24"/>
          <w:szCs w:val="24"/>
        </w:rPr>
        <w:t>附件</w:t>
      </w:r>
      <w:r w:rsidR="00FE4D3F">
        <w:rPr>
          <w:rFonts w:ascii="宋体" w:hAnsi="宋体" w:hint="eastAsia"/>
          <w:color w:val="000000"/>
          <w:sz w:val="24"/>
          <w:szCs w:val="24"/>
        </w:rPr>
        <w:t>2</w:t>
      </w:r>
      <w:r w:rsidRPr="001B0A40">
        <w:rPr>
          <w:rFonts w:ascii="宋体" w:hAnsi="宋体" w:hint="eastAsia"/>
          <w:color w:val="000000"/>
          <w:sz w:val="24"/>
          <w:szCs w:val="24"/>
        </w:rPr>
        <w:t>：</w:t>
      </w:r>
    </w:p>
    <w:bookmarkEnd w:id="0"/>
    <w:p w14:paraId="7E61FF6C" w14:textId="77777777" w:rsidR="00BC78AB" w:rsidRPr="001B0A40" w:rsidRDefault="00BC78AB" w:rsidP="00BC78AB">
      <w:pPr>
        <w:jc w:val="center"/>
        <w:rPr>
          <w:rFonts w:ascii="宋体" w:hAnsi="宋体" w:cs="经典特宋简"/>
          <w:b/>
          <w:color w:val="000000"/>
          <w:kern w:val="0"/>
          <w:sz w:val="24"/>
          <w:szCs w:val="24"/>
        </w:rPr>
      </w:pPr>
      <w:r w:rsidRPr="001B0A40">
        <w:rPr>
          <w:rFonts w:ascii="宋体" w:hAnsi="宋体" w:cs="经典特宋简" w:hint="eastAsia"/>
          <w:b/>
          <w:color w:val="000000"/>
          <w:kern w:val="0"/>
          <w:sz w:val="24"/>
          <w:szCs w:val="24"/>
        </w:rPr>
        <w:t>中国矿业大学大学生科学技术协会主席团报名表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520"/>
        <w:gridCol w:w="920"/>
        <w:gridCol w:w="583"/>
        <w:gridCol w:w="1705"/>
        <w:gridCol w:w="551"/>
        <w:gridCol w:w="264"/>
        <w:gridCol w:w="1727"/>
      </w:tblGrid>
      <w:tr w:rsidR="00BC78AB" w:rsidRPr="001B0A40" w14:paraId="6F95EB3D" w14:textId="77777777" w:rsidTr="0067216D">
        <w:trPr>
          <w:trHeight w:val="46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DBBB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5466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A11F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所在班级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1AD3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CE18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近期</w:t>
            </w:r>
          </w:p>
          <w:p w14:paraId="1E424676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BC78AB" w:rsidRPr="001B0A40" w14:paraId="492E2FA8" w14:textId="77777777" w:rsidTr="0067216D">
        <w:trPr>
          <w:trHeight w:val="44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8336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98CA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65FD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3DE7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9A17" w14:textId="77777777" w:rsidR="00BC78AB" w:rsidRPr="001B0A40" w:rsidRDefault="00BC78AB" w:rsidP="0067216D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C78AB" w:rsidRPr="001B0A40" w14:paraId="46202AD2" w14:textId="77777777" w:rsidTr="0067216D">
        <w:trPr>
          <w:trHeight w:val="46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2EEE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0D58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BB3F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FDF0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8D72" w14:textId="77777777" w:rsidR="00BC78AB" w:rsidRPr="001B0A40" w:rsidRDefault="00BC78AB" w:rsidP="0067216D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C78AB" w:rsidRPr="001B0A40" w14:paraId="71E532E2" w14:textId="77777777" w:rsidTr="0067216D">
        <w:trPr>
          <w:trHeight w:val="99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78AD6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曾任</w:t>
            </w:r>
          </w:p>
          <w:p w14:paraId="313617B3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ED59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0F1B" w14:textId="77777777" w:rsidR="00BC78AB" w:rsidRPr="001B0A40" w:rsidRDefault="00BC78AB" w:rsidP="0067216D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C78AB" w:rsidRPr="001B0A40" w14:paraId="112F988A" w14:textId="77777777" w:rsidTr="0067216D">
        <w:trPr>
          <w:trHeight w:val="51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E022A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B4B0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9CF4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19DA" w14:textId="77777777" w:rsidR="00BC78AB" w:rsidRPr="001B0A40" w:rsidRDefault="00BC78AB" w:rsidP="0067216D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C78AB" w:rsidRPr="001B0A40" w14:paraId="79ED7E92" w14:textId="77777777" w:rsidTr="0067216D">
        <w:trPr>
          <w:trHeight w:val="83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9F87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学习成绩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3DD20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上学年成绩加权平均分：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701B8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专业排名</w:t>
            </w:r>
          </w:p>
          <w:p w14:paraId="6839DBAA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第    位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F149" w14:textId="77777777" w:rsidR="00BC78AB" w:rsidRPr="001B0A40" w:rsidRDefault="00BC78AB" w:rsidP="0067216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英语水平：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3FE9" w14:textId="77777777" w:rsidR="00BC78AB" w:rsidRPr="001B0A40" w:rsidRDefault="00BC78AB" w:rsidP="0067216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及格门次：</w:t>
            </w:r>
          </w:p>
        </w:tc>
      </w:tr>
      <w:tr w:rsidR="00BC78AB" w:rsidRPr="001B0A40" w14:paraId="74319775" w14:textId="77777777" w:rsidTr="0067216D">
        <w:trPr>
          <w:trHeight w:val="46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9855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拟报岗位</w:t>
            </w:r>
          </w:p>
        </w:tc>
        <w:tc>
          <w:tcPr>
            <w:tcW w:w="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9C0EF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（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）主席 </w:t>
            </w: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（   ）副主席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（写</w:t>
            </w:r>
            <w:r w:rsidRPr="00E5258E">
              <w:rPr>
                <w:rFonts w:ascii="宋体" w:hAnsi="宋体" w:hint="eastAsia"/>
                <w:color w:val="000000"/>
                <w:sz w:val="24"/>
                <w:szCs w:val="24"/>
              </w:rPr>
              <w:t>明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副</w:t>
            </w:r>
            <w:r w:rsidRPr="00E5258E">
              <w:rPr>
                <w:rFonts w:ascii="宋体" w:hAnsi="宋体" w:hint="eastAsia"/>
                <w:color w:val="000000"/>
                <w:sz w:val="24"/>
                <w:szCs w:val="24"/>
              </w:rPr>
              <w:t>主席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职责</w:t>
            </w:r>
            <w:r w:rsidRPr="00E5258E"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5250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是否服从调剂：</w:t>
            </w:r>
          </w:p>
        </w:tc>
      </w:tr>
      <w:tr w:rsidR="00BC78AB" w:rsidRPr="001B0A40" w14:paraId="3A0B2D73" w14:textId="77777777" w:rsidTr="0067216D">
        <w:trPr>
          <w:trHeight w:val="154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5FE3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7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4F05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33AF5E90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69CB9BF1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432A6064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4BC0AF20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C78AB" w:rsidRPr="001B0A40" w14:paraId="5D4904C4" w14:textId="77777777" w:rsidTr="0067216D">
        <w:trPr>
          <w:trHeight w:val="153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71E9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创新创业与社会实践典型事迹</w:t>
            </w:r>
          </w:p>
        </w:tc>
        <w:tc>
          <w:tcPr>
            <w:tcW w:w="7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EF61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75C5401D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B399D9C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5C6033ED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71B4E529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43C83C79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73C4BB0E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C78AB" w:rsidRPr="001B0A40" w14:paraId="690F7B83" w14:textId="77777777" w:rsidTr="0067216D">
        <w:trPr>
          <w:trHeight w:val="153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B6A2" w14:textId="77777777" w:rsidR="00BC78AB" w:rsidRPr="001B0A40" w:rsidRDefault="00BC78AB" w:rsidP="0067216D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个人兴趣特长简介</w:t>
            </w:r>
          </w:p>
        </w:tc>
        <w:tc>
          <w:tcPr>
            <w:tcW w:w="7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401D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C78AB" w:rsidRPr="001B0A40" w14:paraId="1891384F" w14:textId="77777777" w:rsidTr="0067216D">
        <w:trPr>
          <w:trHeight w:val="154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24EC6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学院推荐</w:t>
            </w:r>
          </w:p>
          <w:p w14:paraId="7D94B0E8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B036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419BF23E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16A8FA36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（签章）</w:t>
            </w:r>
          </w:p>
          <w:p w14:paraId="6B939A3E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 w:rsidR="00BC78AB" w:rsidRPr="001B0A40" w14:paraId="7B8415C6" w14:textId="77777777" w:rsidTr="0067216D">
        <w:trPr>
          <w:trHeight w:val="129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E4E0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校团委</w:t>
            </w:r>
          </w:p>
          <w:p w14:paraId="603E255D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3F45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14:paraId="154459B9" w14:textId="77777777" w:rsidR="00BC78AB" w:rsidRDefault="00BC78AB" w:rsidP="00BC78AB">
      <w:pPr>
        <w:rPr>
          <w:rFonts w:hint="eastAsia"/>
        </w:rPr>
      </w:pPr>
    </w:p>
    <w:p w14:paraId="7A32CD5E" w14:textId="77777777" w:rsidR="00BC78AB" w:rsidRDefault="00BC78AB" w:rsidP="00BC78AB">
      <w:pPr>
        <w:rPr>
          <w:rFonts w:hint="eastAsia"/>
        </w:rPr>
      </w:pPr>
    </w:p>
    <w:p w14:paraId="09FD9413" w14:textId="77777777" w:rsidR="00BC78AB" w:rsidRPr="001B0A40" w:rsidRDefault="00BC78AB" w:rsidP="00BC78AB">
      <w:pPr>
        <w:spacing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B0A40">
        <w:rPr>
          <w:rFonts w:ascii="宋体" w:hAnsi="宋体" w:hint="eastAsia"/>
          <w:color w:val="000000"/>
          <w:sz w:val="24"/>
          <w:szCs w:val="24"/>
        </w:rPr>
        <w:lastRenderedPageBreak/>
        <w:t>附件</w:t>
      </w:r>
      <w:r>
        <w:rPr>
          <w:rFonts w:ascii="宋体" w:hAnsi="宋体" w:hint="eastAsia"/>
          <w:color w:val="000000"/>
          <w:sz w:val="24"/>
          <w:szCs w:val="24"/>
        </w:rPr>
        <w:t>2</w:t>
      </w:r>
      <w:r w:rsidRPr="001B0A40">
        <w:rPr>
          <w:rFonts w:ascii="宋体" w:hAnsi="宋体" w:hint="eastAsia"/>
          <w:color w:val="000000"/>
          <w:sz w:val="24"/>
          <w:szCs w:val="24"/>
        </w:rPr>
        <w:t>：</w:t>
      </w:r>
    </w:p>
    <w:p w14:paraId="6026595E" w14:textId="77777777" w:rsidR="00BC78AB" w:rsidRPr="001B0A40" w:rsidRDefault="00BC78AB" w:rsidP="00BC78AB">
      <w:pPr>
        <w:jc w:val="center"/>
        <w:rPr>
          <w:rFonts w:ascii="宋体" w:hAnsi="宋体" w:cs="经典特宋简"/>
          <w:b/>
          <w:color w:val="000000"/>
          <w:kern w:val="0"/>
          <w:sz w:val="24"/>
          <w:szCs w:val="24"/>
        </w:rPr>
      </w:pPr>
      <w:r w:rsidRPr="001B0A40">
        <w:rPr>
          <w:rFonts w:ascii="宋体" w:hAnsi="宋体" w:cs="经典特宋简" w:hint="eastAsia"/>
          <w:b/>
          <w:color w:val="000000"/>
          <w:kern w:val="0"/>
          <w:sz w:val="24"/>
          <w:szCs w:val="24"/>
        </w:rPr>
        <w:t>中国矿业大学大学生科学技术协会</w:t>
      </w:r>
      <w:r>
        <w:rPr>
          <w:rFonts w:ascii="宋体" w:hAnsi="宋体" w:cs="经典特宋简" w:hint="eastAsia"/>
          <w:b/>
          <w:color w:val="000000"/>
          <w:kern w:val="0"/>
          <w:sz w:val="24"/>
          <w:szCs w:val="24"/>
        </w:rPr>
        <w:t>部长团</w:t>
      </w:r>
      <w:r w:rsidRPr="001B0A40">
        <w:rPr>
          <w:rFonts w:ascii="宋体" w:hAnsi="宋体" w:cs="经典特宋简" w:hint="eastAsia"/>
          <w:b/>
          <w:color w:val="000000"/>
          <w:kern w:val="0"/>
          <w:sz w:val="24"/>
          <w:szCs w:val="24"/>
        </w:rPr>
        <w:t>报名表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440"/>
        <w:gridCol w:w="751"/>
        <w:gridCol w:w="689"/>
        <w:gridCol w:w="583"/>
        <w:gridCol w:w="1421"/>
        <w:gridCol w:w="835"/>
        <w:gridCol w:w="264"/>
        <w:gridCol w:w="1727"/>
      </w:tblGrid>
      <w:tr w:rsidR="00BC78AB" w:rsidRPr="001B0A40" w14:paraId="67050CE5" w14:textId="77777777" w:rsidTr="0067216D">
        <w:trPr>
          <w:trHeight w:val="46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5B64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E8EA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2DD3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所在班级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7E92A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F7A7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近期</w:t>
            </w:r>
          </w:p>
          <w:p w14:paraId="7101A432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BC78AB" w:rsidRPr="001B0A40" w14:paraId="44F5EDF6" w14:textId="77777777" w:rsidTr="0067216D">
        <w:trPr>
          <w:trHeight w:val="444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C9B69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EC68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FC6A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55E9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9899" w14:textId="77777777" w:rsidR="00BC78AB" w:rsidRPr="001B0A40" w:rsidRDefault="00BC78AB" w:rsidP="0067216D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C78AB" w:rsidRPr="001B0A40" w14:paraId="049F958D" w14:textId="77777777" w:rsidTr="0067216D">
        <w:trPr>
          <w:trHeight w:val="46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6E20A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7425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9976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44E5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D6EF" w14:textId="77777777" w:rsidR="00BC78AB" w:rsidRPr="001B0A40" w:rsidRDefault="00BC78AB" w:rsidP="0067216D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C78AB" w:rsidRPr="001B0A40" w14:paraId="546DC1DD" w14:textId="77777777" w:rsidTr="0067216D">
        <w:trPr>
          <w:trHeight w:val="99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E61C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曾任</w:t>
            </w:r>
          </w:p>
          <w:p w14:paraId="16E0C09A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944F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75A9" w14:textId="77777777" w:rsidR="00BC78AB" w:rsidRPr="001B0A40" w:rsidRDefault="00BC78AB" w:rsidP="0067216D"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C78AB" w:rsidRPr="001B0A40" w14:paraId="5AEBA368" w14:textId="77777777" w:rsidTr="00FE4D3F">
        <w:trPr>
          <w:trHeight w:val="51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23AA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E536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501C9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4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6C91" w14:textId="77777777" w:rsidR="00BC78AB" w:rsidRPr="001B0A40" w:rsidRDefault="00BC78AB" w:rsidP="0067216D">
            <w:pPr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C78AB" w:rsidRPr="001B0A40" w14:paraId="44768E90" w14:textId="77777777" w:rsidTr="00FE4D3F">
        <w:trPr>
          <w:trHeight w:val="837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B77C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学习成绩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C4B9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上学年成绩加权平均分：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BB49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专业排名</w:t>
            </w:r>
          </w:p>
          <w:p w14:paraId="0CD39D57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第    位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7C077" w14:textId="77777777" w:rsidR="00BC78AB" w:rsidRPr="001B0A40" w:rsidRDefault="00BC78AB" w:rsidP="0067216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英语水平：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4F00" w14:textId="77777777" w:rsidR="00BC78AB" w:rsidRPr="001B0A40" w:rsidRDefault="00BC78AB" w:rsidP="0067216D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及格门次：</w:t>
            </w:r>
          </w:p>
        </w:tc>
      </w:tr>
      <w:tr w:rsidR="00BC78AB" w:rsidRPr="001B0A40" w14:paraId="7E9B24B5" w14:textId="77777777" w:rsidTr="0067216D">
        <w:trPr>
          <w:trHeight w:val="46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02CE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拟报岗位</w:t>
            </w:r>
          </w:p>
        </w:tc>
        <w:tc>
          <w:tcPr>
            <w:tcW w:w="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602B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部门及职位：</w:t>
            </w: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2877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是否服从调剂：</w:t>
            </w:r>
          </w:p>
        </w:tc>
      </w:tr>
      <w:tr w:rsidR="00BC78AB" w:rsidRPr="001B0A40" w14:paraId="4F95E4EA" w14:textId="77777777" w:rsidTr="0067216D">
        <w:trPr>
          <w:trHeight w:val="154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C3EE6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个人简介</w:t>
            </w:r>
          </w:p>
        </w:tc>
        <w:tc>
          <w:tcPr>
            <w:tcW w:w="7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BCDF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60B7D26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1CCCEE2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492970CB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55D8FA88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001004A2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018E6A6F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C78AB" w:rsidRPr="001B0A40" w14:paraId="7A25C86C" w14:textId="77777777" w:rsidTr="0067216D">
        <w:trPr>
          <w:trHeight w:val="153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BC2B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大学经历与获奖情况</w:t>
            </w:r>
          </w:p>
        </w:tc>
        <w:tc>
          <w:tcPr>
            <w:tcW w:w="7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8DA5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FBCCC7B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78FD66D8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C5F5658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60803AC5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325B7860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C78AB" w:rsidRPr="001B0A40" w14:paraId="1110B9AA" w14:textId="77777777" w:rsidTr="0067216D">
        <w:trPr>
          <w:trHeight w:val="153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D75D" w14:textId="77777777" w:rsidR="00BC78AB" w:rsidRDefault="00BC78AB" w:rsidP="0067216D">
            <w:pPr>
              <w:jc w:val="center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创新创业与社会实践典型事迹</w:t>
            </w:r>
          </w:p>
        </w:tc>
        <w:tc>
          <w:tcPr>
            <w:tcW w:w="7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D5A3" w14:textId="77777777" w:rsidR="00BC78AB" w:rsidRPr="001B0A40" w:rsidRDefault="00BC78AB" w:rsidP="0067216D"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BC78AB" w:rsidRPr="001B0A40" w14:paraId="13DA55B0" w14:textId="77777777" w:rsidTr="0067216D">
        <w:trPr>
          <w:trHeight w:val="1538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745E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学院推荐</w:t>
            </w:r>
          </w:p>
          <w:p w14:paraId="6B100A2B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1386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30F0D7EB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2981CDA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（签章）</w:t>
            </w:r>
          </w:p>
          <w:p w14:paraId="40979FCD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 w:rsidR="00BC78AB" w:rsidRPr="001B0A40" w14:paraId="210B59EF" w14:textId="77777777" w:rsidTr="0067216D">
        <w:trPr>
          <w:trHeight w:val="129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0F17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校团委</w:t>
            </w:r>
          </w:p>
          <w:p w14:paraId="7B4DAA23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B0A40">
              <w:rPr>
                <w:rFonts w:ascii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F72D" w14:textId="77777777" w:rsidR="00BC78AB" w:rsidRPr="001B0A40" w:rsidRDefault="00BC78AB" w:rsidP="0067216D"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14:paraId="4B85DE8B" w14:textId="77777777" w:rsidR="00956537" w:rsidRDefault="00956537">
      <w:pPr>
        <w:rPr>
          <w:rFonts w:hint="eastAsia"/>
        </w:rPr>
      </w:pPr>
    </w:p>
    <w:sectPr w:rsidR="00956537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经典特宋简">
    <w:altName w:val="宋体"/>
    <w:charset w:val="86"/>
    <w:family w:val="modern"/>
    <w:pitch w:val="default"/>
    <w:sig w:usb0="A1007AEF" w:usb1="F9DF7CFB" w:usb2="0000001E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76797" w14:textId="77777777" w:rsidR="004409BE" w:rsidRDefault="00FE4D3F" w:rsidP="00287AC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AB"/>
    <w:rsid w:val="00956537"/>
    <w:rsid w:val="00BC78AB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6F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AB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C78A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AB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C78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ipad号码</dc:creator>
  <cp:keywords/>
  <dc:description/>
  <cp:lastModifiedBy>ipad号码</cp:lastModifiedBy>
  <cp:revision>2</cp:revision>
  <dcterms:created xsi:type="dcterms:W3CDTF">2015-06-19T00:49:00Z</dcterms:created>
  <dcterms:modified xsi:type="dcterms:W3CDTF">2015-06-19T00:50:00Z</dcterms:modified>
</cp:coreProperties>
</file>